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1A" w:rsidRDefault="00D70D1A" w:rsidP="00B2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МБДОУ «Детский сад №1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C7FFA" w:rsidRPr="00C76AA5" w:rsidRDefault="00B23C1E" w:rsidP="00B2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AA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КАЛЕНДАРЬ  ПОБЕДЫ </w:t>
      </w:r>
    </w:p>
    <w:p w:rsidR="00B23C1E" w:rsidRPr="00C76AA5" w:rsidRDefault="00B23C1E" w:rsidP="001F12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AA5">
        <w:rPr>
          <w:rFonts w:ascii="Times New Roman" w:hAnsi="Times New Roman" w:cs="Times New Roman"/>
          <w:b/>
          <w:i/>
          <w:sz w:val="28"/>
          <w:szCs w:val="28"/>
          <w:u w:val="single"/>
        </w:rPr>
        <w:t>событийный проект для детей</w:t>
      </w:r>
      <w:r w:rsidR="000E64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6-7 лет</w:t>
      </w:r>
      <w:r w:rsidRPr="00C76A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их родителей</w:t>
      </w:r>
      <w:r w:rsidR="00C76AA5" w:rsidRPr="00C76A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75-летию Великой Победы</w:t>
      </w:r>
    </w:p>
    <w:p w:rsidR="00B23C1E" w:rsidRDefault="00B23C1E" w:rsidP="00B23C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>формирование начал патриотизма, чувства исторической причастности через знакомство с некоторыми ключевыми событиями Великой Отечественной Войны 1941-1945гг.</w:t>
      </w:r>
    </w:p>
    <w:tbl>
      <w:tblPr>
        <w:tblStyle w:val="a3"/>
        <w:tblW w:w="0" w:type="auto"/>
        <w:tblLook w:val="04A0"/>
      </w:tblPr>
      <w:tblGrid>
        <w:gridCol w:w="4503"/>
        <w:gridCol w:w="5811"/>
        <w:gridCol w:w="5038"/>
      </w:tblGrid>
      <w:tr w:rsidR="00B23C1E" w:rsidTr="000E64F9">
        <w:tc>
          <w:tcPr>
            <w:tcW w:w="4503" w:type="dxa"/>
          </w:tcPr>
          <w:p w:rsidR="00B23C1E" w:rsidRPr="00B23C1E" w:rsidRDefault="00B23C1E" w:rsidP="00B2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C1E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  <w:p w:rsidR="00B23C1E" w:rsidRDefault="00B23C1E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C1E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Календаря Победы</w:t>
            </w:r>
          </w:p>
        </w:tc>
        <w:tc>
          <w:tcPr>
            <w:tcW w:w="5811" w:type="dxa"/>
          </w:tcPr>
          <w:p w:rsidR="00B23C1E" w:rsidRPr="00B23C1E" w:rsidRDefault="00B23C1E" w:rsidP="00B2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C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 детьми и взрослыми в детском саду</w:t>
            </w:r>
            <w:r w:rsidR="000E64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«события»</w:t>
            </w:r>
          </w:p>
        </w:tc>
        <w:tc>
          <w:tcPr>
            <w:tcW w:w="5038" w:type="dxa"/>
          </w:tcPr>
          <w:p w:rsidR="00B23C1E" w:rsidRPr="00B23C1E" w:rsidRDefault="00B23C1E" w:rsidP="00B2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C1E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«домашнее задание»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деятельность дома с мамой и папой</w:t>
            </w:r>
          </w:p>
        </w:tc>
      </w:tr>
      <w:tr w:rsidR="00B23C1E" w:rsidTr="000E64F9">
        <w:tc>
          <w:tcPr>
            <w:tcW w:w="4503" w:type="dxa"/>
          </w:tcPr>
          <w:p w:rsidR="00B23C1E" w:rsidRDefault="00B23C1E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C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C1E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 День снятия блокады города Ленинграда</w:t>
            </w:r>
          </w:p>
        </w:tc>
        <w:tc>
          <w:tcPr>
            <w:tcW w:w="5811" w:type="dxa"/>
          </w:tcPr>
          <w:p w:rsidR="00B23C1E" w:rsidRDefault="006C1274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C12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«Довоенная страна, довоенный Ленинград…»</w:t>
            </w:r>
          </w:p>
          <w:p w:rsidR="006C1274" w:rsidRDefault="006C1274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12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«Читая блокадные дневники»: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блокаде – глазами блокадников (дневники Тани Савичевой, Юры Рябинкина)</w:t>
            </w:r>
          </w:p>
          <w:p w:rsidR="00067755" w:rsidRDefault="00067755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смотрим </w:t>
            </w:r>
            <w:r w:rsidR="000E64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анализируем фрагменты документального</w:t>
            </w:r>
            <w:r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фильм</w:t>
            </w:r>
            <w:r w:rsidR="000E64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«Голоса» (2014г., Первый канал)</w:t>
            </w:r>
          </w:p>
          <w:p w:rsidR="006C1274" w:rsidRDefault="00067755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2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64F9">
              <w:rPr>
                <w:rFonts w:ascii="Times New Roman" w:hAnsi="Times New Roman" w:cs="Times New Roman"/>
                <w:sz w:val="28"/>
                <w:szCs w:val="28"/>
              </w:rPr>
              <w:t xml:space="preserve">«Силой искусства»: </w:t>
            </w:r>
            <w:r w:rsidR="006C1274" w:rsidRPr="006C12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Ольга </w:t>
            </w:r>
            <w:proofErr w:type="spellStart"/>
            <w:r w:rsidR="006C1274" w:rsidRPr="006C12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Берггольц</w:t>
            </w:r>
            <w:proofErr w:type="spellEnd"/>
            <w:r w:rsidR="006C1274" w:rsidRPr="006C12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</w:t>
            </w:r>
            <w:r w:rsidR="000E64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голос блокадного Ленинграда</w:t>
            </w:r>
            <w:r w:rsidR="006C127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64F9">
              <w:rPr>
                <w:rFonts w:ascii="Times New Roman" w:hAnsi="Times New Roman" w:cs="Times New Roman"/>
                <w:sz w:val="28"/>
                <w:szCs w:val="28"/>
              </w:rPr>
              <w:t>фрагменты биографии</w:t>
            </w:r>
            <w:r w:rsidR="006C1274">
              <w:rPr>
                <w:rFonts w:ascii="Times New Roman" w:hAnsi="Times New Roman" w:cs="Times New Roman"/>
                <w:sz w:val="28"/>
                <w:szCs w:val="28"/>
              </w:rPr>
              <w:t>, чтение стихов</w:t>
            </w:r>
            <w:r w:rsidR="000E6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E64F9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="000E64F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0E64F9">
              <w:rPr>
                <w:rFonts w:ascii="Times New Roman" w:hAnsi="Times New Roman" w:cs="Times New Roman"/>
                <w:sz w:val="28"/>
                <w:szCs w:val="28"/>
              </w:rPr>
              <w:t>остакович</w:t>
            </w:r>
            <w:proofErr w:type="spellEnd"/>
            <w:r w:rsidR="000E64F9">
              <w:rPr>
                <w:rFonts w:ascii="Times New Roman" w:hAnsi="Times New Roman" w:cs="Times New Roman"/>
                <w:sz w:val="28"/>
                <w:szCs w:val="28"/>
              </w:rPr>
              <w:t xml:space="preserve"> – «Ленинградская» симфония, история создания, исполнение в блокадном Ленинграде</w:t>
            </w:r>
          </w:p>
          <w:p w:rsidR="006C1274" w:rsidRDefault="00067755" w:rsidP="009E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2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1274"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9E1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полного освобождения</w:t>
            </w:r>
            <w:r w:rsidR="000E64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9E1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proofErr w:type="gramEnd"/>
            <w:r w:rsidR="009E1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9E1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фашисткой</w:t>
            </w:r>
            <w:proofErr w:type="gramEnd"/>
            <w:r w:rsidR="009E1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C1274"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блокады Ленинграда</w:t>
            </w:r>
            <w:r w:rsidR="000E64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E1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 День Воинской Славы России</w:t>
            </w:r>
            <w:r w:rsidR="006C1274"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6C1274">
              <w:rPr>
                <w:rFonts w:ascii="Times New Roman" w:hAnsi="Times New Roman" w:cs="Times New Roman"/>
                <w:sz w:val="28"/>
                <w:szCs w:val="28"/>
              </w:rPr>
              <w:t xml:space="preserve"> - великий подвиг советских солдат и простых людей, история и память</w:t>
            </w:r>
            <w:r w:rsidR="000E64F9">
              <w:rPr>
                <w:rFonts w:ascii="Times New Roman" w:hAnsi="Times New Roman" w:cs="Times New Roman"/>
                <w:sz w:val="28"/>
                <w:szCs w:val="28"/>
              </w:rPr>
              <w:t>, участие во всероссийской акции памяти «Блокадный хлеб»</w:t>
            </w:r>
          </w:p>
        </w:tc>
        <w:tc>
          <w:tcPr>
            <w:tcW w:w="5038" w:type="dxa"/>
          </w:tcPr>
          <w:p w:rsidR="00B23C1E" w:rsidRDefault="006C1274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C12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Читаем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C1274" w:rsidRDefault="006C1274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Герман «Вот как это было»;</w:t>
            </w:r>
          </w:p>
          <w:p w:rsidR="006C1274" w:rsidRDefault="006C1274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 той зимы»</w:t>
            </w:r>
          </w:p>
          <w:p w:rsidR="006C1274" w:rsidRDefault="006C1274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12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Смотрим кино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1274" w:rsidRDefault="006C1274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фильм «Жила-была девочка» (режиссер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В.Эйсымонт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1944)</w:t>
            </w:r>
          </w:p>
        </w:tc>
      </w:tr>
      <w:tr w:rsidR="006C1274" w:rsidTr="000E64F9">
        <w:tc>
          <w:tcPr>
            <w:tcW w:w="4503" w:type="dxa"/>
          </w:tcPr>
          <w:p w:rsidR="006C1274" w:rsidRPr="00067755" w:rsidRDefault="00067755" w:rsidP="00B2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февраля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Победа в битве за Сталинград</w:t>
            </w:r>
          </w:p>
        </w:tc>
        <w:tc>
          <w:tcPr>
            <w:tcW w:w="5811" w:type="dxa"/>
          </w:tcPr>
          <w:p w:rsidR="006C1274" w:rsidRDefault="00067755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«Довоенная страна, довоенный Сталинград…» (ныне – город Волгоград)</w:t>
            </w:r>
          </w:p>
          <w:p w:rsidR="00067755" w:rsidRDefault="00067755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«Великая битва – великий девиз «Ни шагу </w:t>
            </w:r>
            <w:r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назад!»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рассказ педагога в сопровождении презентации</w:t>
            </w:r>
          </w:p>
          <w:p w:rsidR="00067755" w:rsidRDefault="00067755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67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«Битва за каждый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рассказ о «доме Павлова» и его защитниках</w:t>
            </w:r>
          </w:p>
          <w:p w:rsidR="00067755" w:rsidRDefault="00067755" w:rsidP="00957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«На Мамаевом кургане…» - </w:t>
            </w:r>
            <w:r w:rsidR="0095748C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историко-мемориальному комплексу «Мамаев курган»</w:t>
            </w:r>
          </w:p>
        </w:tc>
        <w:tc>
          <w:tcPr>
            <w:tcW w:w="5038" w:type="dxa"/>
          </w:tcPr>
          <w:p w:rsidR="006C1274" w:rsidRDefault="0095748C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9574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семейное мини-исследование</w:t>
            </w:r>
            <w:r w:rsidR="006C7054">
              <w:rPr>
                <w:rFonts w:ascii="Times New Roman" w:hAnsi="Times New Roman" w:cs="Times New Roman"/>
                <w:sz w:val="28"/>
                <w:szCs w:val="28"/>
              </w:rPr>
              <w:t xml:space="preserve">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ерои Сталинградской битвы» (с использованием открытых источников сети Интернет)</w:t>
            </w:r>
          </w:p>
        </w:tc>
      </w:tr>
      <w:tr w:rsidR="0095748C" w:rsidTr="00422092">
        <w:tc>
          <w:tcPr>
            <w:tcW w:w="4503" w:type="dxa"/>
          </w:tcPr>
          <w:p w:rsidR="0095748C" w:rsidRPr="0095748C" w:rsidRDefault="0095748C" w:rsidP="00B2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23 февраля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0849" w:type="dxa"/>
            <w:gridSpan w:val="2"/>
          </w:tcPr>
          <w:p w:rsidR="0095748C" w:rsidRDefault="0095748C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</w:tr>
      <w:tr w:rsidR="0095748C" w:rsidTr="000E64F9">
        <w:tc>
          <w:tcPr>
            <w:tcW w:w="4503" w:type="dxa"/>
          </w:tcPr>
          <w:p w:rsidR="0095748C" w:rsidRPr="0095748C" w:rsidRDefault="0095748C" w:rsidP="00B2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март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Оборона Севастополя</w:t>
            </w:r>
            <w:r w:rsidR="00130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битва за Крым</w:t>
            </w:r>
          </w:p>
        </w:tc>
        <w:tc>
          <w:tcPr>
            <w:tcW w:w="5811" w:type="dxa"/>
          </w:tcPr>
          <w:p w:rsidR="0095748C" w:rsidRDefault="0013067F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306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«Довоенная страна, довоенный Севастополь…»</w:t>
            </w:r>
          </w:p>
          <w:p w:rsidR="0013067F" w:rsidRPr="0013067F" w:rsidRDefault="0013067F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7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306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«250 дней мужества»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героическая оборона Севастополя</w:t>
            </w:r>
          </w:p>
        </w:tc>
        <w:tc>
          <w:tcPr>
            <w:tcW w:w="5038" w:type="dxa"/>
          </w:tcPr>
          <w:p w:rsidR="0095748C" w:rsidRDefault="0013067F" w:rsidP="0013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306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семейный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«Оборона Севастополя -  Память в камне» (составление фотоальбома с использованием открытых источников сети Интернет, семейных архивов)</w:t>
            </w:r>
          </w:p>
        </w:tc>
      </w:tr>
      <w:tr w:rsidR="0095748C" w:rsidTr="000E64F9">
        <w:tc>
          <w:tcPr>
            <w:tcW w:w="4503" w:type="dxa"/>
          </w:tcPr>
          <w:p w:rsidR="0095748C" w:rsidRPr="007F33DB" w:rsidRDefault="007F33DB" w:rsidP="00B2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20 апреля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Битва за Москву</w:t>
            </w:r>
          </w:p>
        </w:tc>
        <w:tc>
          <w:tcPr>
            <w:tcW w:w="5811" w:type="dxa"/>
          </w:tcPr>
          <w:p w:rsidR="0095748C" w:rsidRDefault="007F33DB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F33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«Довоенная страна, довоенная Москва…»</w:t>
            </w:r>
          </w:p>
          <w:p w:rsidR="007F33DB" w:rsidRPr="007F33DB" w:rsidRDefault="007F33DB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F12A9" w:rsidRPr="001F12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«Священные слова «Москва за нами!»</w:t>
            </w:r>
            <w:r w:rsidR="001F12A9">
              <w:rPr>
                <w:rFonts w:ascii="Times New Roman" w:hAnsi="Times New Roman" w:cs="Times New Roman"/>
                <w:sz w:val="28"/>
                <w:szCs w:val="28"/>
              </w:rPr>
              <w:t xml:space="preserve"> - битва за </w:t>
            </w:r>
            <w:r w:rsidR="00C76A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12A9"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  <w:r w:rsidR="00C76A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12A9">
              <w:rPr>
                <w:rFonts w:ascii="Times New Roman" w:hAnsi="Times New Roman" w:cs="Times New Roman"/>
                <w:sz w:val="28"/>
                <w:szCs w:val="28"/>
              </w:rPr>
              <w:t xml:space="preserve"> страны</w:t>
            </w:r>
          </w:p>
          <w:p w:rsidR="007F33DB" w:rsidRDefault="007F33DB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F33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слушаем и анализируем песню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Ю.Верижникова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«Битва под Москвой»</w:t>
            </w:r>
          </w:p>
        </w:tc>
        <w:tc>
          <w:tcPr>
            <w:tcW w:w="5038" w:type="dxa"/>
          </w:tcPr>
          <w:p w:rsidR="0095748C" w:rsidRDefault="001F12A9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F12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семейная книга «Стихи о Москве»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открытых источников сети Интернет)</w:t>
            </w:r>
          </w:p>
        </w:tc>
      </w:tr>
      <w:tr w:rsidR="007F33DB" w:rsidTr="00E94E1E">
        <w:tc>
          <w:tcPr>
            <w:tcW w:w="4503" w:type="dxa"/>
          </w:tcPr>
          <w:p w:rsidR="007F33DB" w:rsidRPr="007F33DB" w:rsidRDefault="007F33DB" w:rsidP="00B2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9 мая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10849" w:type="dxa"/>
            <w:gridSpan w:val="2"/>
          </w:tcPr>
          <w:p w:rsidR="007F33DB" w:rsidRDefault="007F33DB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семейный вечер «Листая семейный альбом…»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история каждой семьи в истории страны, творческая презентация семейных проектов о героях войны, тружениках тыла</w:t>
            </w:r>
            <w:r w:rsidR="00C76A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E64F9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и анализ </w:t>
            </w:r>
            <w:r w:rsidR="00D70D1A">
              <w:rPr>
                <w:rFonts w:ascii="Times New Roman" w:hAnsi="Times New Roman" w:cs="Times New Roman"/>
                <w:sz w:val="28"/>
                <w:szCs w:val="28"/>
              </w:rPr>
              <w:t>песни «Журавли» (Р.Гамзатов, Я.Френкель)</w:t>
            </w:r>
          </w:p>
          <w:p w:rsidR="00C76AA5" w:rsidRDefault="00C76AA5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детьми в любой художественной технике изготовить памятную медаль «Юбилей Победы»</w:t>
            </w:r>
            <w:r w:rsidR="00D70D1A">
              <w:rPr>
                <w:rFonts w:ascii="Times New Roman" w:hAnsi="Times New Roman" w:cs="Times New Roman"/>
                <w:sz w:val="28"/>
                <w:szCs w:val="28"/>
              </w:rPr>
              <w:t>, изготовление белых бумажных журавликов в технике объемной аппликации для акции памяти</w:t>
            </w:r>
          </w:p>
          <w:p w:rsidR="000E64F9" w:rsidRDefault="000E64F9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поход-экскурсия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«Стена Памяти», акция памяти</w:t>
            </w:r>
            <w:r w:rsidR="00D70D1A">
              <w:rPr>
                <w:rFonts w:ascii="Times New Roman" w:hAnsi="Times New Roman" w:cs="Times New Roman"/>
                <w:sz w:val="28"/>
                <w:szCs w:val="28"/>
              </w:rPr>
              <w:t xml:space="preserve"> «Мы замолкаем, глядя в небеса…» (отпускаем бумажных журавликов на шариках, наполненных гелием)</w:t>
            </w:r>
          </w:p>
          <w:p w:rsidR="00D70D1A" w:rsidRDefault="00D70D1A" w:rsidP="00B2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поход-экскурсия к мемориальному комплексу «Вечный огонь»</w:t>
            </w:r>
          </w:p>
        </w:tc>
      </w:tr>
    </w:tbl>
    <w:p w:rsidR="00B23C1E" w:rsidRPr="00B23C1E" w:rsidRDefault="00B23C1E" w:rsidP="00B2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3C1E" w:rsidRPr="00B23C1E" w:rsidSect="00B23C1E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C1E"/>
    <w:rsid w:val="00002B85"/>
    <w:rsid w:val="00067755"/>
    <w:rsid w:val="000E64F9"/>
    <w:rsid w:val="0013067F"/>
    <w:rsid w:val="001D4FB2"/>
    <w:rsid w:val="001F12A9"/>
    <w:rsid w:val="002F22B5"/>
    <w:rsid w:val="00336322"/>
    <w:rsid w:val="006C1274"/>
    <w:rsid w:val="006C7054"/>
    <w:rsid w:val="007F33DB"/>
    <w:rsid w:val="008C251A"/>
    <w:rsid w:val="008F21AC"/>
    <w:rsid w:val="0095748C"/>
    <w:rsid w:val="009E1DBF"/>
    <w:rsid w:val="00A11ADB"/>
    <w:rsid w:val="00B23C1E"/>
    <w:rsid w:val="00BC7FFA"/>
    <w:rsid w:val="00C76AA5"/>
    <w:rsid w:val="00D70D1A"/>
    <w:rsid w:val="00F5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2019-11-15T10:38:00Z</cp:lastPrinted>
  <dcterms:created xsi:type="dcterms:W3CDTF">2020-01-23T14:16:00Z</dcterms:created>
  <dcterms:modified xsi:type="dcterms:W3CDTF">2019-11-16T12:36:00Z</dcterms:modified>
</cp:coreProperties>
</file>